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42DA8" w14:textId="77777777" w:rsidR="00BB72E3" w:rsidRDefault="00BB72E3" w:rsidP="00BB72E3">
      <w:pPr>
        <w:jc w:val="center"/>
        <w:rPr>
          <w:b/>
          <w:bCs/>
          <w:sz w:val="36"/>
          <w:szCs w:val="36"/>
          <w:lang w:val="pl-PL"/>
        </w:rPr>
      </w:pPr>
    </w:p>
    <w:p w14:paraId="2E55FB71" w14:textId="0B907564" w:rsidR="00D47036" w:rsidRDefault="00BB72E3" w:rsidP="00BB72E3">
      <w:pPr>
        <w:jc w:val="center"/>
        <w:rPr>
          <w:b/>
          <w:bCs/>
          <w:sz w:val="36"/>
          <w:szCs w:val="36"/>
          <w:lang w:val="pl-PL"/>
        </w:rPr>
      </w:pPr>
      <w:r>
        <w:rPr>
          <w:b/>
          <w:bCs/>
          <w:sz w:val="36"/>
          <w:szCs w:val="36"/>
          <w:lang w:val="pl-PL"/>
        </w:rPr>
        <w:t>BACKDOOR – WYJŚCIE AWARYJNE</w:t>
      </w:r>
    </w:p>
    <w:p w14:paraId="057CE2B0" w14:textId="33E7BC54" w:rsidR="000D4E8A" w:rsidRDefault="003F4F78" w:rsidP="007958A0">
      <w:pPr>
        <w:jc w:val="both"/>
        <w:rPr>
          <w:lang w:val="pl-PL"/>
        </w:rPr>
      </w:pPr>
      <w:r w:rsidRPr="00C509CE">
        <w:rPr>
          <w:lang w:val="pl-PL"/>
        </w:rPr>
        <w:t>ViacomCBS</w:t>
      </w:r>
      <w:r w:rsidR="00544ECD" w:rsidRPr="00C509CE">
        <w:rPr>
          <w:lang w:val="pl-PL"/>
        </w:rPr>
        <w:t xml:space="preserve"> i </w:t>
      </w:r>
      <w:r w:rsidR="00C509CE">
        <w:rPr>
          <w:lang w:val="pl-PL"/>
        </w:rPr>
        <w:t>Grupa Polsat Plus</w:t>
      </w:r>
      <w:r w:rsidR="00544ECD" w:rsidRPr="00C509CE">
        <w:rPr>
          <w:lang w:val="pl-PL"/>
        </w:rPr>
        <w:t xml:space="preserve"> przedstawiają serial</w:t>
      </w:r>
      <w:r w:rsidR="000D4E8A" w:rsidRPr="00C509CE">
        <w:rPr>
          <w:lang w:val="pl-PL"/>
        </w:rPr>
        <w:t xml:space="preserve"> komediowy</w:t>
      </w:r>
      <w:r w:rsidR="00544ECD" w:rsidRPr="00C509CE">
        <w:rPr>
          <w:lang w:val="pl-PL"/>
        </w:rPr>
        <w:t xml:space="preserve">, jakiego jeszcze w kraju nie było! </w:t>
      </w:r>
      <w:r w:rsidR="00E90560" w:rsidRPr="00C509CE">
        <w:rPr>
          <w:lang w:val="pl-PL"/>
        </w:rPr>
        <w:t>Odważne skecze są</w:t>
      </w:r>
      <w:r w:rsidR="00736680" w:rsidRPr="00C509CE">
        <w:rPr>
          <w:lang w:val="pl-PL"/>
        </w:rPr>
        <w:t xml:space="preserve"> jak lustro </w:t>
      </w:r>
      <w:r w:rsidR="00E90560" w:rsidRPr="00C509CE">
        <w:rPr>
          <w:lang w:val="pl-PL"/>
        </w:rPr>
        <w:t xml:space="preserve">dla </w:t>
      </w:r>
      <w:r w:rsidR="00736680" w:rsidRPr="00C509CE">
        <w:rPr>
          <w:lang w:val="pl-PL"/>
        </w:rPr>
        <w:t xml:space="preserve">otaczającej nas </w:t>
      </w:r>
      <w:r w:rsidR="00E90560" w:rsidRPr="00C509CE">
        <w:rPr>
          <w:lang w:val="pl-PL"/>
        </w:rPr>
        <w:t>rzeczywistości</w:t>
      </w:r>
      <w:r w:rsidR="00736680" w:rsidRPr="00C509CE">
        <w:rPr>
          <w:lang w:val="pl-PL"/>
        </w:rPr>
        <w:t>.</w:t>
      </w:r>
      <w:r w:rsidR="00E90560" w:rsidRPr="00C509CE">
        <w:rPr>
          <w:lang w:val="pl-PL"/>
        </w:rPr>
        <w:t xml:space="preserve"> </w:t>
      </w:r>
      <w:r w:rsidR="00736680" w:rsidRPr="00C509CE">
        <w:rPr>
          <w:lang w:val="pl-PL"/>
        </w:rPr>
        <w:t>Bezko</w:t>
      </w:r>
      <w:r w:rsidR="00C509CE">
        <w:rPr>
          <w:lang w:val="pl-PL"/>
        </w:rPr>
        <w:t>m</w:t>
      </w:r>
      <w:r w:rsidR="00736680" w:rsidRPr="00C509CE">
        <w:rPr>
          <w:lang w:val="pl-PL"/>
        </w:rPr>
        <w:t xml:space="preserve">promisowo </w:t>
      </w:r>
      <w:r w:rsidR="00E90560" w:rsidRPr="00C509CE">
        <w:rPr>
          <w:lang w:val="pl-PL"/>
        </w:rPr>
        <w:t>przedstawiają społeczne sytuacje</w:t>
      </w:r>
      <w:r w:rsidR="00C509CE">
        <w:rPr>
          <w:lang w:val="pl-PL"/>
        </w:rPr>
        <w:t>,</w:t>
      </w:r>
      <w:r w:rsidR="00E90560" w:rsidRPr="00C509CE">
        <w:rPr>
          <w:lang w:val="pl-PL"/>
        </w:rPr>
        <w:t xml:space="preserve"> udowadniając, że czasami humor to jedyne wyjście. Seria powstała na bazie brazylijskiego formatu </w:t>
      </w:r>
      <w:bookmarkStart w:id="0" w:name="_GoBack"/>
      <w:bookmarkEnd w:id="0"/>
      <w:r w:rsidR="00EF77E3" w:rsidRPr="00C509CE">
        <w:rPr>
          <w:i/>
          <w:iCs/>
          <w:lang w:val="pl-PL"/>
        </w:rPr>
        <w:t>Porta dos Fundos</w:t>
      </w:r>
      <w:r w:rsidR="00E90560" w:rsidRPr="00C509CE">
        <w:rPr>
          <w:lang w:val="pl-PL"/>
        </w:rPr>
        <w:t>.</w:t>
      </w:r>
    </w:p>
    <w:p w14:paraId="198E1CDA" w14:textId="1667C824" w:rsidR="002B5552" w:rsidRDefault="00505765" w:rsidP="000454F7">
      <w:pPr>
        <w:spacing w:after="0"/>
        <w:jc w:val="both"/>
        <w:rPr>
          <w:lang w:val="pl-PL"/>
        </w:rPr>
      </w:pPr>
      <w:r>
        <w:rPr>
          <w:b/>
          <w:bCs/>
          <w:u w:val="single"/>
          <w:lang w:val="pl-PL"/>
        </w:rPr>
        <w:t>Liczba</w:t>
      </w:r>
      <w:r w:rsidR="002B5552" w:rsidRPr="002B5552">
        <w:rPr>
          <w:b/>
          <w:bCs/>
          <w:u w:val="single"/>
          <w:lang w:val="pl-PL"/>
        </w:rPr>
        <w:t xml:space="preserve"> </w:t>
      </w:r>
      <w:r>
        <w:rPr>
          <w:b/>
          <w:bCs/>
          <w:u w:val="single"/>
          <w:lang w:val="pl-PL"/>
        </w:rPr>
        <w:t>o</w:t>
      </w:r>
      <w:r w:rsidR="002B5552" w:rsidRPr="002B5552">
        <w:rPr>
          <w:b/>
          <w:bCs/>
          <w:u w:val="single"/>
          <w:lang w:val="pl-PL"/>
        </w:rPr>
        <w:t>dcinków:</w:t>
      </w:r>
      <w:r w:rsidR="002B5552">
        <w:rPr>
          <w:lang w:val="pl-PL"/>
        </w:rPr>
        <w:t xml:space="preserve"> 10</w:t>
      </w:r>
    </w:p>
    <w:p w14:paraId="463245B0" w14:textId="70F5BA10" w:rsidR="00D47036" w:rsidRDefault="00EF77E3" w:rsidP="000454F7">
      <w:pPr>
        <w:spacing w:after="0"/>
        <w:jc w:val="both"/>
        <w:rPr>
          <w:lang w:val="pl-PL"/>
        </w:rPr>
      </w:pPr>
      <w:r>
        <w:rPr>
          <w:lang w:val="pl-PL"/>
        </w:rPr>
        <w:t xml:space="preserve">Każdy odcinek </w:t>
      </w:r>
      <w:r w:rsidR="002B5552">
        <w:rPr>
          <w:lang w:val="pl-PL"/>
        </w:rPr>
        <w:t xml:space="preserve">trwa 22 min. i </w:t>
      </w:r>
      <w:r w:rsidR="008178D4">
        <w:rPr>
          <w:lang w:val="pl-PL"/>
        </w:rPr>
        <w:t>składa się z 5-7</w:t>
      </w:r>
      <w:r>
        <w:rPr>
          <w:lang w:val="pl-PL"/>
        </w:rPr>
        <w:t xml:space="preserve"> skeczy poświęconych </w:t>
      </w:r>
      <w:r w:rsidR="00487CBD">
        <w:rPr>
          <w:lang w:val="pl-PL"/>
        </w:rPr>
        <w:t>wybranym</w:t>
      </w:r>
      <w:r>
        <w:rPr>
          <w:lang w:val="pl-PL"/>
        </w:rPr>
        <w:t xml:space="preserve"> tematom</w:t>
      </w:r>
      <w:r w:rsidR="00487CBD">
        <w:rPr>
          <w:lang w:val="pl-PL"/>
        </w:rPr>
        <w:t xml:space="preserve"> społecznym</w:t>
      </w:r>
      <w:r w:rsidR="00C509CE">
        <w:rPr>
          <w:lang w:val="pl-PL"/>
        </w:rPr>
        <w:t>,</w:t>
      </w:r>
      <w:r w:rsidR="00487CBD">
        <w:rPr>
          <w:lang w:val="pl-PL"/>
        </w:rPr>
        <w:t xml:space="preserve"> takim jak: związki, zdrowie, prawo,</w:t>
      </w:r>
      <w:r w:rsidR="008178D4">
        <w:rPr>
          <w:lang w:val="pl-PL"/>
        </w:rPr>
        <w:t xml:space="preserve"> używki </w:t>
      </w:r>
      <w:r w:rsidR="00487CBD">
        <w:rPr>
          <w:lang w:val="pl-PL"/>
        </w:rPr>
        <w:t xml:space="preserve">– bez </w:t>
      </w:r>
      <w:r w:rsidR="00E069C1">
        <w:rPr>
          <w:lang w:val="pl-PL"/>
        </w:rPr>
        <w:t>t</w:t>
      </w:r>
      <w:r w:rsidR="00487CBD">
        <w:rPr>
          <w:lang w:val="pl-PL"/>
        </w:rPr>
        <w:t>abu</w:t>
      </w:r>
      <w:r>
        <w:rPr>
          <w:lang w:val="pl-PL"/>
        </w:rPr>
        <w:t>.</w:t>
      </w:r>
    </w:p>
    <w:p w14:paraId="033B5F60" w14:textId="065346AA" w:rsidR="000454F7" w:rsidRDefault="000454F7" w:rsidP="000454F7">
      <w:pPr>
        <w:spacing w:after="0"/>
        <w:jc w:val="both"/>
        <w:rPr>
          <w:lang w:val="pl-PL"/>
        </w:rPr>
      </w:pPr>
    </w:p>
    <w:p w14:paraId="53C67AA0" w14:textId="1DEFEC2E" w:rsidR="000D4E8A" w:rsidRPr="00D74BEE" w:rsidRDefault="000D4E8A" w:rsidP="000D4E8A">
      <w:pPr>
        <w:jc w:val="both"/>
        <w:rPr>
          <w:lang w:val="pl-PL"/>
        </w:rPr>
      </w:pPr>
      <w:r>
        <w:rPr>
          <w:b/>
          <w:bCs/>
          <w:u w:val="single"/>
          <w:lang w:val="pl-PL"/>
        </w:rPr>
        <w:t>Firma produkcyjna</w:t>
      </w:r>
      <w:r>
        <w:rPr>
          <w:lang w:val="pl-PL"/>
        </w:rPr>
        <w:t>: Polot Media</w:t>
      </w:r>
      <w:r w:rsidR="005A6578">
        <w:rPr>
          <w:lang w:val="pl-PL"/>
        </w:rPr>
        <w:t xml:space="preserve"> – </w:t>
      </w:r>
      <w:r w:rsidR="00D74BEE" w:rsidRPr="005A6578">
        <w:rPr>
          <w:lang w:val="pl-PL"/>
        </w:rPr>
        <w:t>producent</w:t>
      </w:r>
      <w:r w:rsidR="005A6578" w:rsidRPr="005A6578">
        <w:rPr>
          <w:lang w:val="pl-PL"/>
        </w:rPr>
        <w:t>em jest</w:t>
      </w:r>
      <w:r w:rsidR="00D74BEE" w:rsidRPr="005A6578">
        <w:rPr>
          <w:lang w:val="pl-PL"/>
        </w:rPr>
        <w:t xml:space="preserve"> Paweł </w:t>
      </w:r>
      <w:r w:rsidR="00D74BEE" w:rsidRPr="00C509CE">
        <w:rPr>
          <w:b/>
          <w:lang w:val="pl-PL"/>
        </w:rPr>
        <w:t>Biniek</w:t>
      </w:r>
      <w:r w:rsidR="005A6578">
        <w:rPr>
          <w:lang w:val="pl-PL"/>
        </w:rPr>
        <w:t xml:space="preserve">, który </w:t>
      </w:r>
      <w:r w:rsidR="00D74BEE" w:rsidRPr="005A6578">
        <w:rPr>
          <w:lang w:val="pl-PL"/>
        </w:rPr>
        <w:t>współpracował przy wielu komediowych projektach</w:t>
      </w:r>
      <w:r w:rsidR="000272C1">
        <w:rPr>
          <w:lang w:val="pl-PL"/>
        </w:rPr>
        <w:t>,</w:t>
      </w:r>
      <w:r w:rsidR="00D74BEE" w:rsidRPr="005A6578">
        <w:rPr>
          <w:lang w:val="pl-PL"/>
        </w:rPr>
        <w:t xml:space="preserve"> </w:t>
      </w:r>
      <w:r w:rsidR="005A6578" w:rsidRPr="005A6578">
        <w:rPr>
          <w:lang w:val="pl-PL"/>
        </w:rPr>
        <w:t xml:space="preserve">m.in. </w:t>
      </w:r>
      <w:r w:rsidR="00D74BEE" w:rsidRPr="005A6578">
        <w:rPr>
          <w:lang w:val="pl-PL"/>
        </w:rPr>
        <w:t>takich jak</w:t>
      </w:r>
      <w:r w:rsidR="00C509CE">
        <w:rPr>
          <w:lang w:val="pl-PL"/>
        </w:rPr>
        <w:t>:</w:t>
      </w:r>
      <w:r w:rsidR="00D74BEE" w:rsidRPr="005A6578">
        <w:rPr>
          <w:lang w:val="pl-PL"/>
        </w:rPr>
        <w:t xml:space="preserve"> “Kasia </w:t>
      </w:r>
      <w:r w:rsidR="005A6578" w:rsidRPr="005A6578">
        <w:rPr>
          <w:lang w:val="pl-PL"/>
        </w:rPr>
        <w:t>i</w:t>
      </w:r>
      <w:r w:rsidR="00D74BEE" w:rsidRPr="005A6578">
        <w:rPr>
          <w:lang w:val="pl-PL"/>
        </w:rPr>
        <w:t xml:space="preserve"> Tomek”, “Camera Café”, “HBO na stojaka”, “Comedy Club”</w:t>
      </w:r>
      <w:r w:rsidR="000272C1">
        <w:rPr>
          <w:lang w:val="pl-PL"/>
        </w:rPr>
        <w:t>.</w:t>
      </w:r>
    </w:p>
    <w:p w14:paraId="3A6E726E" w14:textId="0FBC0A00" w:rsidR="000454F7" w:rsidRPr="000D4E8A" w:rsidRDefault="000D4E8A" w:rsidP="00C509CE">
      <w:pPr>
        <w:jc w:val="both"/>
        <w:rPr>
          <w:lang w:val="pl-PL"/>
        </w:rPr>
      </w:pPr>
      <w:r>
        <w:rPr>
          <w:b/>
          <w:bCs/>
          <w:u w:val="single"/>
          <w:lang w:val="pl-PL"/>
        </w:rPr>
        <w:t>Reżyser:</w:t>
      </w:r>
      <w:r>
        <w:rPr>
          <w:lang w:val="pl-PL"/>
        </w:rPr>
        <w:t xml:space="preserve"> Sindre </w:t>
      </w:r>
      <w:r w:rsidRPr="00EA0CAC">
        <w:rPr>
          <w:b/>
          <w:bCs/>
          <w:lang w:val="pl-PL"/>
        </w:rPr>
        <w:t>Sandemo</w:t>
      </w:r>
      <w:r w:rsidR="005859CF">
        <w:rPr>
          <w:b/>
          <w:bCs/>
          <w:lang w:val="pl-PL"/>
        </w:rPr>
        <w:t xml:space="preserve"> </w:t>
      </w:r>
      <w:r w:rsidR="000272C1">
        <w:rPr>
          <w:b/>
          <w:bCs/>
          <w:lang w:val="pl-PL"/>
        </w:rPr>
        <w:t>–</w:t>
      </w:r>
      <w:r w:rsidR="005859CF">
        <w:rPr>
          <w:b/>
          <w:bCs/>
          <w:lang w:val="pl-PL"/>
        </w:rPr>
        <w:t xml:space="preserve"> </w:t>
      </w:r>
      <w:r w:rsidR="000272C1">
        <w:rPr>
          <w:lang w:val="pl-PL"/>
        </w:rPr>
        <w:t>n</w:t>
      </w:r>
      <w:r w:rsidR="00DD642A" w:rsidRPr="00DD642A">
        <w:rPr>
          <w:lang w:val="pl-PL"/>
        </w:rPr>
        <w:t xml:space="preserve">orweski reżyser o szerokim doświadczeniu </w:t>
      </w:r>
      <w:r w:rsidR="009246EA">
        <w:rPr>
          <w:lang w:val="pl-PL"/>
        </w:rPr>
        <w:t>w tworzeniu dokumentów</w:t>
      </w:r>
      <w:r w:rsidR="00DD642A" w:rsidRPr="00DD642A">
        <w:rPr>
          <w:lang w:val="pl-PL"/>
        </w:rPr>
        <w:t xml:space="preserve">. Absolwent Łódzkiej Szkoły Filmowej. </w:t>
      </w:r>
      <w:r w:rsidR="00EC72C0">
        <w:rPr>
          <w:lang w:val="pl-PL"/>
        </w:rPr>
        <w:t>F</w:t>
      </w:r>
      <w:r w:rsidR="00DD642A" w:rsidRPr="00DD642A">
        <w:rPr>
          <w:lang w:val="pl-PL"/>
        </w:rPr>
        <w:t xml:space="preserve">ilmy i seriale </w:t>
      </w:r>
      <w:r w:rsidR="00EC72C0">
        <w:rPr>
          <w:lang w:val="pl-PL"/>
        </w:rPr>
        <w:t xml:space="preserve">Sindre </w:t>
      </w:r>
      <w:r w:rsidR="00EC72C0" w:rsidRPr="00C509CE">
        <w:rPr>
          <w:bCs/>
          <w:lang w:val="pl-PL"/>
        </w:rPr>
        <w:t>Sandemo</w:t>
      </w:r>
      <w:r w:rsidR="00EC72C0">
        <w:rPr>
          <w:b/>
          <w:bCs/>
          <w:lang w:val="pl-PL"/>
        </w:rPr>
        <w:t xml:space="preserve"> </w:t>
      </w:r>
      <w:r w:rsidR="00EC72C0">
        <w:rPr>
          <w:lang w:val="pl-PL"/>
        </w:rPr>
        <w:t xml:space="preserve">zostały kupione przez </w:t>
      </w:r>
      <w:r w:rsidR="00DD642A" w:rsidRPr="00DD642A">
        <w:rPr>
          <w:lang w:val="pl-PL"/>
        </w:rPr>
        <w:t>zagranicznych nadawców</w:t>
      </w:r>
      <w:r w:rsidR="000272C1">
        <w:rPr>
          <w:lang w:val="pl-PL"/>
        </w:rPr>
        <w:t>,</w:t>
      </w:r>
      <w:r w:rsidR="00DD642A" w:rsidRPr="00DD642A">
        <w:rPr>
          <w:lang w:val="pl-PL"/>
        </w:rPr>
        <w:t xml:space="preserve"> </w:t>
      </w:r>
      <w:r w:rsidR="00EC72C0">
        <w:rPr>
          <w:lang w:val="pl-PL"/>
        </w:rPr>
        <w:t xml:space="preserve">m.in. </w:t>
      </w:r>
      <w:r w:rsidR="00DD642A" w:rsidRPr="00DD642A">
        <w:rPr>
          <w:lang w:val="pl-PL"/>
        </w:rPr>
        <w:t>takich jak BBC i National Geographic.</w:t>
      </w:r>
    </w:p>
    <w:p w14:paraId="1D2AF2D0" w14:textId="771FE64C" w:rsidR="00885CF8" w:rsidRPr="000D4E8A" w:rsidRDefault="00544ECD" w:rsidP="00C509CE">
      <w:pPr>
        <w:spacing w:after="0"/>
        <w:jc w:val="both"/>
        <w:rPr>
          <w:lang w:val="pl-PL"/>
        </w:rPr>
      </w:pPr>
      <w:r w:rsidRPr="00544ECD">
        <w:rPr>
          <w:b/>
          <w:bCs/>
          <w:u w:val="single"/>
          <w:lang w:val="pl-PL"/>
        </w:rPr>
        <w:t>Główny scenarzysta:</w:t>
      </w:r>
      <w:r>
        <w:rPr>
          <w:lang w:val="pl-PL"/>
        </w:rPr>
        <w:t xml:space="preserve"> </w:t>
      </w:r>
      <w:r w:rsidRPr="00544ECD">
        <w:rPr>
          <w:lang w:val="pl-PL"/>
        </w:rPr>
        <w:t xml:space="preserve">Doman </w:t>
      </w:r>
      <w:r w:rsidRPr="00544ECD">
        <w:rPr>
          <w:b/>
          <w:bCs/>
          <w:lang w:val="pl-PL"/>
        </w:rPr>
        <w:t>Nowakowski</w:t>
      </w:r>
      <w:r>
        <w:rPr>
          <w:lang w:val="pl-PL"/>
        </w:rPr>
        <w:t xml:space="preserve"> </w:t>
      </w:r>
      <w:r w:rsidR="000272C1">
        <w:rPr>
          <w:lang w:val="pl-PL"/>
        </w:rPr>
        <w:t>–</w:t>
      </w:r>
      <w:r>
        <w:rPr>
          <w:lang w:val="pl-PL"/>
        </w:rPr>
        <w:t xml:space="preserve"> </w:t>
      </w:r>
      <w:r w:rsidR="000272C1">
        <w:rPr>
          <w:lang w:val="pl-PL"/>
        </w:rPr>
        <w:t>j</w:t>
      </w:r>
      <w:r w:rsidRPr="00544ECD">
        <w:rPr>
          <w:lang w:val="pl-PL"/>
        </w:rPr>
        <w:t>eden z najbardziej doświadczonych scenarzystów</w:t>
      </w:r>
      <w:r>
        <w:rPr>
          <w:lang w:val="pl-PL"/>
        </w:rPr>
        <w:t xml:space="preserve"> </w:t>
      </w:r>
      <w:r w:rsidRPr="00544ECD">
        <w:rPr>
          <w:lang w:val="pl-PL"/>
        </w:rPr>
        <w:t>komediowych w Polsce</w:t>
      </w:r>
      <w:r>
        <w:rPr>
          <w:lang w:val="pl-PL"/>
        </w:rPr>
        <w:t>. A</w:t>
      </w:r>
      <w:r w:rsidRPr="00544ECD">
        <w:rPr>
          <w:lang w:val="pl-PL"/>
        </w:rPr>
        <w:t xml:space="preserve">utor </w:t>
      </w:r>
      <w:r w:rsidR="005A6578" w:rsidRPr="005A6578">
        <w:rPr>
          <w:lang w:val="pl-PL"/>
        </w:rPr>
        <w:t>seriali komediowych</w:t>
      </w:r>
      <w:r w:rsidRPr="005A6578">
        <w:rPr>
          <w:lang w:val="pl-PL"/>
        </w:rPr>
        <w:t xml:space="preserve"> </w:t>
      </w:r>
      <w:r w:rsidRPr="00544ECD">
        <w:rPr>
          <w:lang w:val="pl-PL"/>
        </w:rPr>
        <w:t>takich jak</w:t>
      </w:r>
      <w:r w:rsidR="000D4E8A">
        <w:rPr>
          <w:lang w:val="pl-PL"/>
        </w:rPr>
        <w:t xml:space="preserve"> </w:t>
      </w:r>
      <w:r w:rsidR="000D4E8A" w:rsidRPr="000D4E8A">
        <w:rPr>
          <w:lang w:val="pl-PL"/>
        </w:rPr>
        <w:t xml:space="preserve">“Kasia </w:t>
      </w:r>
      <w:r w:rsidR="005A6578">
        <w:rPr>
          <w:lang w:val="pl-PL"/>
        </w:rPr>
        <w:t>i</w:t>
      </w:r>
      <w:r w:rsidR="000D4E8A" w:rsidRPr="000D4E8A">
        <w:rPr>
          <w:lang w:val="pl-PL"/>
        </w:rPr>
        <w:t xml:space="preserve"> Tomek”, “Camera Café”</w:t>
      </w:r>
      <w:r w:rsidR="005859CF">
        <w:rPr>
          <w:lang w:val="pl-PL"/>
        </w:rPr>
        <w:t>,</w:t>
      </w:r>
      <w:r w:rsidR="005859CF">
        <w:rPr>
          <w:lang w:val="pl-PL"/>
        </w:rPr>
        <w:br/>
      </w:r>
      <w:r w:rsidR="000D4E8A" w:rsidRPr="000D4E8A">
        <w:rPr>
          <w:lang w:val="pl-PL"/>
        </w:rPr>
        <w:t>“Miodowe</w:t>
      </w:r>
      <w:r w:rsidR="005859CF">
        <w:rPr>
          <w:lang w:val="pl-PL"/>
        </w:rPr>
        <w:t xml:space="preserve"> </w:t>
      </w:r>
      <w:r w:rsidR="000D4E8A" w:rsidRPr="000D4E8A">
        <w:rPr>
          <w:lang w:val="pl-PL"/>
        </w:rPr>
        <w:t>lata”</w:t>
      </w:r>
      <w:r w:rsidR="000272C1">
        <w:rPr>
          <w:lang w:val="pl-PL"/>
        </w:rPr>
        <w:t>.</w:t>
      </w:r>
    </w:p>
    <w:p w14:paraId="458A0D38" w14:textId="77777777" w:rsidR="000454F7" w:rsidRPr="00544ECD" w:rsidRDefault="000454F7" w:rsidP="00C509CE">
      <w:pPr>
        <w:spacing w:after="0"/>
        <w:jc w:val="both"/>
        <w:rPr>
          <w:lang w:val="pl-PL"/>
        </w:rPr>
      </w:pPr>
    </w:p>
    <w:p w14:paraId="4BC50D75" w14:textId="29D701D2" w:rsidR="00071629" w:rsidRDefault="00885CF8" w:rsidP="00C509CE">
      <w:pPr>
        <w:spacing w:after="0"/>
        <w:jc w:val="both"/>
        <w:rPr>
          <w:lang w:val="pl-PL"/>
        </w:rPr>
      </w:pPr>
      <w:r>
        <w:rPr>
          <w:b/>
          <w:bCs/>
          <w:u w:val="single"/>
          <w:lang w:val="pl-PL"/>
        </w:rPr>
        <w:t>Główni a</w:t>
      </w:r>
      <w:r w:rsidR="006F5E1F" w:rsidRPr="0023247F">
        <w:rPr>
          <w:b/>
          <w:bCs/>
          <w:u w:val="single"/>
          <w:lang w:val="pl-PL"/>
        </w:rPr>
        <w:t>ktorzy:</w:t>
      </w:r>
      <w:r w:rsidR="006F5E1F">
        <w:rPr>
          <w:lang w:val="pl-PL"/>
        </w:rPr>
        <w:t xml:space="preserve"> Karolina </w:t>
      </w:r>
      <w:r w:rsidR="006F5E1F" w:rsidRPr="006F5E1F">
        <w:rPr>
          <w:b/>
          <w:bCs/>
          <w:lang w:val="pl-PL"/>
        </w:rPr>
        <w:t>Bacia</w:t>
      </w:r>
      <w:r w:rsidR="006F5E1F">
        <w:rPr>
          <w:lang w:val="pl-PL"/>
        </w:rPr>
        <w:t xml:space="preserve">,Tomasz </w:t>
      </w:r>
      <w:r w:rsidR="006F5E1F" w:rsidRPr="006F5E1F">
        <w:rPr>
          <w:b/>
          <w:bCs/>
          <w:lang w:val="pl-PL"/>
        </w:rPr>
        <w:t>Borkowski</w:t>
      </w:r>
      <w:r w:rsidR="006F5E1F">
        <w:rPr>
          <w:lang w:val="pl-PL"/>
        </w:rPr>
        <w:t xml:space="preserve">, Wojciech </w:t>
      </w:r>
      <w:r w:rsidR="006F5E1F" w:rsidRPr="006F5E1F">
        <w:rPr>
          <w:b/>
          <w:bCs/>
          <w:lang w:val="pl-PL"/>
        </w:rPr>
        <w:t>Brzeziński</w:t>
      </w:r>
      <w:r w:rsidR="006F5E1F">
        <w:rPr>
          <w:lang w:val="pl-PL"/>
        </w:rPr>
        <w:t xml:space="preserve">, Sebastian </w:t>
      </w:r>
      <w:r w:rsidR="006F5E1F" w:rsidRPr="006F5E1F">
        <w:rPr>
          <w:b/>
          <w:bCs/>
          <w:lang w:val="pl-PL"/>
        </w:rPr>
        <w:t>Cybulski</w:t>
      </w:r>
      <w:r w:rsidR="006F5E1F">
        <w:rPr>
          <w:lang w:val="pl-PL"/>
        </w:rPr>
        <w:t xml:space="preserve">, Justyna </w:t>
      </w:r>
      <w:r w:rsidR="006F5E1F" w:rsidRPr="006F5E1F">
        <w:rPr>
          <w:b/>
          <w:bCs/>
          <w:lang w:val="pl-PL"/>
        </w:rPr>
        <w:t>Ducka</w:t>
      </w:r>
      <w:r w:rsidR="006F5E1F">
        <w:rPr>
          <w:lang w:val="pl-PL"/>
        </w:rPr>
        <w:t xml:space="preserve">, Katarzyna </w:t>
      </w:r>
      <w:r w:rsidR="006F5E1F" w:rsidRPr="006F5E1F">
        <w:rPr>
          <w:b/>
          <w:bCs/>
          <w:lang w:val="pl-PL"/>
        </w:rPr>
        <w:t>Kołeczek</w:t>
      </w:r>
      <w:r w:rsidR="006F5E1F">
        <w:rPr>
          <w:lang w:val="pl-PL"/>
        </w:rPr>
        <w:t xml:space="preserve">, </w:t>
      </w:r>
      <w:r w:rsidR="0023247F" w:rsidRPr="0023247F">
        <w:rPr>
          <w:lang w:val="pl-PL"/>
        </w:rPr>
        <w:t>Marcin</w:t>
      </w:r>
      <w:r w:rsidR="006F5E1F">
        <w:rPr>
          <w:lang w:val="pl-PL"/>
        </w:rPr>
        <w:t xml:space="preserve"> </w:t>
      </w:r>
      <w:r w:rsidR="006F5E1F" w:rsidRPr="006F5E1F">
        <w:rPr>
          <w:b/>
          <w:bCs/>
          <w:lang w:val="pl-PL"/>
        </w:rPr>
        <w:t>Korcz</w:t>
      </w:r>
      <w:r w:rsidR="006F5E1F">
        <w:rPr>
          <w:lang w:val="pl-PL"/>
        </w:rPr>
        <w:t xml:space="preserve">, Paweł </w:t>
      </w:r>
      <w:r w:rsidR="006F5E1F" w:rsidRPr="006F5E1F">
        <w:rPr>
          <w:b/>
          <w:bCs/>
          <w:lang w:val="pl-PL"/>
        </w:rPr>
        <w:t>Koślik</w:t>
      </w:r>
      <w:r w:rsidR="006F5E1F">
        <w:rPr>
          <w:lang w:val="pl-PL"/>
        </w:rPr>
        <w:t xml:space="preserve">, Maciej </w:t>
      </w:r>
      <w:r w:rsidR="006F5E1F" w:rsidRPr="006F5E1F">
        <w:rPr>
          <w:b/>
          <w:bCs/>
          <w:lang w:val="pl-PL"/>
        </w:rPr>
        <w:t>Nawrocki</w:t>
      </w:r>
      <w:r w:rsidR="006F5E1F">
        <w:rPr>
          <w:lang w:val="pl-PL"/>
        </w:rPr>
        <w:t xml:space="preserve">, Bartosz </w:t>
      </w:r>
      <w:r w:rsidR="006F5E1F" w:rsidRPr="006F5E1F">
        <w:rPr>
          <w:b/>
          <w:bCs/>
          <w:lang w:val="pl-PL"/>
        </w:rPr>
        <w:t>Obuchowicz</w:t>
      </w:r>
      <w:r w:rsidR="006F5E1F">
        <w:rPr>
          <w:lang w:val="pl-PL"/>
        </w:rPr>
        <w:t xml:space="preserve">, </w:t>
      </w:r>
      <w:r w:rsidR="0043585A">
        <w:rPr>
          <w:lang w:val="pl-PL"/>
        </w:rPr>
        <w:t xml:space="preserve">Szymon </w:t>
      </w:r>
      <w:r w:rsidR="0043585A" w:rsidRPr="0043585A">
        <w:rPr>
          <w:b/>
          <w:bCs/>
          <w:lang w:val="pl-PL"/>
        </w:rPr>
        <w:t>Roszak</w:t>
      </w:r>
      <w:r w:rsidR="0043585A">
        <w:rPr>
          <w:lang w:val="pl-PL"/>
        </w:rPr>
        <w:t xml:space="preserve">, </w:t>
      </w:r>
      <w:r w:rsidR="006F5E1F">
        <w:rPr>
          <w:lang w:val="pl-PL"/>
        </w:rPr>
        <w:t xml:space="preserve">Olga </w:t>
      </w:r>
      <w:r w:rsidR="006F5E1F" w:rsidRPr="006F5E1F">
        <w:rPr>
          <w:b/>
          <w:bCs/>
          <w:lang w:val="pl-PL"/>
        </w:rPr>
        <w:t>Sarzyńska</w:t>
      </w:r>
      <w:r w:rsidR="006F5E1F">
        <w:rPr>
          <w:lang w:val="pl-PL"/>
        </w:rPr>
        <w:t xml:space="preserve">, Magda </w:t>
      </w:r>
      <w:r w:rsidR="006F5E1F" w:rsidRPr="006F5E1F">
        <w:rPr>
          <w:b/>
          <w:bCs/>
          <w:lang w:val="pl-PL"/>
        </w:rPr>
        <w:t>Smalara</w:t>
      </w:r>
      <w:r w:rsidR="006F5E1F">
        <w:rPr>
          <w:lang w:val="pl-PL"/>
        </w:rPr>
        <w:t xml:space="preserve">, Przemek </w:t>
      </w:r>
      <w:r w:rsidR="006F5E1F" w:rsidRPr="006F5E1F">
        <w:rPr>
          <w:b/>
          <w:bCs/>
          <w:lang w:val="pl-PL"/>
        </w:rPr>
        <w:t>Stippa</w:t>
      </w:r>
      <w:r w:rsidR="006F5E1F">
        <w:rPr>
          <w:lang w:val="pl-PL"/>
        </w:rPr>
        <w:t xml:space="preserve">, Anna </w:t>
      </w:r>
      <w:r w:rsidR="006F5E1F" w:rsidRPr="006F5E1F">
        <w:rPr>
          <w:b/>
          <w:bCs/>
          <w:lang w:val="pl-PL"/>
        </w:rPr>
        <w:t>Szymańczyk</w:t>
      </w:r>
      <w:r w:rsidR="006F5E1F">
        <w:rPr>
          <w:lang w:val="pl-PL"/>
        </w:rPr>
        <w:t>.</w:t>
      </w:r>
    </w:p>
    <w:p w14:paraId="5B048F4E" w14:textId="77777777" w:rsidR="00885CF8" w:rsidRDefault="00885CF8" w:rsidP="00C509CE">
      <w:pPr>
        <w:jc w:val="both"/>
        <w:rPr>
          <w:lang w:val="pl-PL"/>
        </w:rPr>
      </w:pPr>
    </w:p>
    <w:p w14:paraId="2B42DF37" w14:textId="518DC168" w:rsidR="00885CF8" w:rsidRDefault="00885CF8" w:rsidP="00885CF8">
      <w:pPr>
        <w:spacing w:after="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500F3F73" wp14:editId="7DAF32A4">
            <wp:extent cx="5943600" cy="1504950"/>
            <wp:effectExtent l="0" t="0" r="0" b="0"/>
            <wp:docPr id="2" name="Picture 2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A532" w14:textId="2DE7C9B6" w:rsidR="00885CF8" w:rsidRDefault="00885CF8" w:rsidP="00885CF8">
      <w:pPr>
        <w:spacing w:after="0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22C74C87" wp14:editId="30D9C859">
            <wp:extent cx="5943600" cy="1504950"/>
            <wp:effectExtent l="0" t="0" r="0" b="0"/>
            <wp:docPr id="3" name="Picture 3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1A9E" w14:textId="1B5206BC" w:rsidR="00885CF8" w:rsidRPr="00071629" w:rsidRDefault="00885CF8" w:rsidP="00885CF8">
      <w:pPr>
        <w:spacing w:after="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34D91EDB" wp14:editId="03569EB4">
            <wp:extent cx="5943600" cy="1504950"/>
            <wp:effectExtent l="0" t="0" r="0" b="0"/>
            <wp:docPr id="4" name="Picture 4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0259" w14:textId="77777777" w:rsidR="00D47036" w:rsidRDefault="00D47036" w:rsidP="00D47036">
      <w:pPr>
        <w:rPr>
          <w:lang w:val="pl-PL"/>
        </w:rPr>
      </w:pPr>
    </w:p>
    <w:p w14:paraId="4A5589C2" w14:textId="46E87631" w:rsidR="00D47036" w:rsidRPr="00266CF1" w:rsidRDefault="00266CF1" w:rsidP="00D47036">
      <w:pPr>
        <w:rPr>
          <w:b/>
          <w:bCs/>
          <w:lang w:val="pl-PL"/>
        </w:rPr>
      </w:pPr>
      <w:r w:rsidRPr="00544ECD">
        <w:rPr>
          <w:b/>
          <w:bCs/>
          <w:u w:val="single"/>
          <w:lang w:val="pl-PL"/>
        </w:rPr>
        <w:t xml:space="preserve">Historia </w:t>
      </w:r>
      <w:r w:rsidR="00D47036" w:rsidRPr="00544ECD">
        <w:rPr>
          <w:b/>
          <w:bCs/>
          <w:u w:val="single"/>
          <w:lang w:val="pl-PL"/>
        </w:rPr>
        <w:t>Porta dos Fundos</w:t>
      </w:r>
      <w:r>
        <w:rPr>
          <w:b/>
          <w:bCs/>
          <w:lang w:val="pl-PL"/>
        </w:rPr>
        <w:t>:</w:t>
      </w:r>
    </w:p>
    <w:p w14:paraId="069CF371" w14:textId="071FA837" w:rsidR="004C233E" w:rsidRDefault="00D47036" w:rsidP="008274D1">
      <w:pPr>
        <w:jc w:val="both"/>
        <w:rPr>
          <w:lang w:val="pl-PL"/>
        </w:rPr>
      </w:pPr>
      <w:r w:rsidRPr="00D47036">
        <w:rPr>
          <w:lang w:val="pl-PL"/>
        </w:rPr>
        <w:t xml:space="preserve">Porta dos Fundos jest czołowym producentem komediowym w Brazylii i jednym z czołowych twórców komediowych na świecie. </w:t>
      </w:r>
      <w:r w:rsidR="00B7457E">
        <w:rPr>
          <w:lang w:val="pl-PL"/>
        </w:rPr>
        <w:t xml:space="preserve">Kanał powstał na platformie Youtube </w:t>
      </w:r>
      <w:r w:rsidRPr="00D47036">
        <w:rPr>
          <w:lang w:val="pl-PL"/>
        </w:rPr>
        <w:t xml:space="preserve">w 2012 roku jako komediowy eksperyment, mający na celu stworzenie alternatywy dla tradycyjnej komedii. </w:t>
      </w:r>
      <w:r w:rsidR="00B7457E">
        <w:rPr>
          <w:lang w:val="pl-PL"/>
        </w:rPr>
        <w:t>Obecnie m</w:t>
      </w:r>
      <w:r w:rsidRPr="00D47036">
        <w:rPr>
          <w:lang w:val="pl-PL"/>
        </w:rPr>
        <w:t xml:space="preserve">arka założona przez Antonio </w:t>
      </w:r>
      <w:r w:rsidRPr="00B7457E">
        <w:rPr>
          <w:b/>
          <w:bCs/>
          <w:lang w:val="pl-PL"/>
        </w:rPr>
        <w:t>Tabeta</w:t>
      </w:r>
      <w:r w:rsidRPr="00D47036">
        <w:rPr>
          <w:lang w:val="pl-PL"/>
        </w:rPr>
        <w:t xml:space="preserve">, Fabio </w:t>
      </w:r>
      <w:r w:rsidRPr="00B7457E">
        <w:rPr>
          <w:b/>
          <w:bCs/>
          <w:lang w:val="pl-PL"/>
        </w:rPr>
        <w:t>Porchata</w:t>
      </w:r>
      <w:r w:rsidRPr="00D47036">
        <w:rPr>
          <w:lang w:val="pl-PL"/>
        </w:rPr>
        <w:t xml:space="preserve">, Gregorio </w:t>
      </w:r>
      <w:r w:rsidRPr="00B7457E">
        <w:rPr>
          <w:b/>
          <w:bCs/>
          <w:lang w:val="pl-PL"/>
        </w:rPr>
        <w:t>Duviviera</w:t>
      </w:r>
      <w:r w:rsidRPr="00D47036">
        <w:rPr>
          <w:lang w:val="pl-PL"/>
        </w:rPr>
        <w:t xml:space="preserve">, Iana </w:t>
      </w:r>
      <w:r w:rsidRPr="00B7457E">
        <w:rPr>
          <w:b/>
          <w:bCs/>
          <w:lang w:val="pl-PL"/>
        </w:rPr>
        <w:t>SBF</w:t>
      </w:r>
      <w:r w:rsidRPr="00D47036">
        <w:rPr>
          <w:lang w:val="pl-PL"/>
        </w:rPr>
        <w:t xml:space="preserve"> i Joao </w:t>
      </w:r>
      <w:r w:rsidRPr="00B7457E">
        <w:rPr>
          <w:b/>
          <w:bCs/>
          <w:lang w:val="pl-PL"/>
        </w:rPr>
        <w:t>Vicente de Castro</w:t>
      </w:r>
      <w:r w:rsidRPr="00D47036">
        <w:rPr>
          <w:lang w:val="pl-PL"/>
        </w:rPr>
        <w:t xml:space="preserve"> przekroczyła </w:t>
      </w:r>
      <w:r w:rsidR="009B1DFE" w:rsidRPr="00C509CE">
        <w:rPr>
          <w:lang w:val="pl-PL"/>
        </w:rPr>
        <w:t>17,1</w:t>
      </w:r>
      <w:r w:rsidRPr="00C509CE">
        <w:rPr>
          <w:lang w:val="pl-PL"/>
        </w:rPr>
        <w:t xml:space="preserve"> mln subskrybentów i ma ponad </w:t>
      </w:r>
      <w:r w:rsidR="009B1DFE" w:rsidRPr="00C509CE">
        <w:rPr>
          <w:lang w:val="pl-PL"/>
        </w:rPr>
        <w:t>6,8</w:t>
      </w:r>
      <w:r w:rsidRPr="00C509CE">
        <w:rPr>
          <w:lang w:val="pl-PL"/>
        </w:rPr>
        <w:t xml:space="preserve"> mld wyświetleń wideo.</w:t>
      </w:r>
    </w:p>
    <w:p w14:paraId="3A3053DF" w14:textId="191758B6" w:rsidR="00A15918" w:rsidRDefault="00D47036" w:rsidP="008274D1">
      <w:pPr>
        <w:jc w:val="both"/>
        <w:rPr>
          <w:lang w:val="pl-PL"/>
        </w:rPr>
      </w:pPr>
      <w:r w:rsidRPr="00D47036">
        <w:rPr>
          <w:lang w:val="pl-PL"/>
        </w:rPr>
        <w:t xml:space="preserve">Komediowa </w:t>
      </w:r>
      <w:r w:rsidR="00B7457E">
        <w:rPr>
          <w:lang w:val="pl-PL"/>
        </w:rPr>
        <w:t>twórczość</w:t>
      </w:r>
      <w:r w:rsidRPr="00D47036">
        <w:rPr>
          <w:lang w:val="pl-PL"/>
        </w:rPr>
        <w:t xml:space="preserve"> Porta dos Fundos była chwalona </w:t>
      </w:r>
      <w:r w:rsidR="00B7457E">
        <w:rPr>
          <w:lang w:val="pl-PL"/>
        </w:rPr>
        <w:t xml:space="preserve">m.in </w:t>
      </w:r>
      <w:r w:rsidRPr="00D47036">
        <w:rPr>
          <w:lang w:val="pl-PL"/>
        </w:rPr>
        <w:t xml:space="preserve">przez New York Times, a w 2016 roku została uznana przez Zefr za "World's Most Influential YouTube Channel". Poza </w:t>
      </w:r>
      <w:r w:rsidR="004C233E">
        <w:rPr>
          <w:lang w:val="pl-PL"/>
        </w:rPr>
        <w:t xml:space="preserve">platformą </w:t>
      </w:r>
      <w:r w:rsidRPr="00D47036">
        <w:rPr>
          <w:lang w:val="pl-PL"/>
        </w:rPr>
        <w:t xml:space="preserve">YouTube Porta dos Fundos produkowała reklamy, seriale i oryginalne komedie </w:t>
      </w:r>
      <w:r w:rsidR="004C233E">
        <w:rPr>
          <w:lang w:val="pl-PL"/>
        </w:rPr>
        <w:t xml:space="preserve">m.in. </w:t>
      </w:r>
      <w:r w:rsidRPr="00D47036">
        <w:rPr>
          <w:lang w:val="pl-PL"/>
        </w:rPr>
        <w:t>dla</w:t>
      </w:r>
      <w:r w:rsidR="00EA0CAC">
        <w:rPr>
          <w:lang w:val="pl-PL"/>
        </w:rPr>
        <w:t>:</w:t>
      </w:r>
      <w:r w:rsidRPr="00D47036">
        <w:rPr>
          <w:lang w:val="pl-PL"/>
        </w:rPr>
        <w:t xml:space="preserve"> Netfli</w:t>
      </w:r>
      <w:r w:rsidR="00EA0CAC">
        <w:rPr>
          <w:lang w:val="pl-PL"/>
        </w:rPr>
        <w:t>ksa</w:t>
      </w:r>
      <w:r w:rsidR="00A15918">
        <w:rPr>
          <w:lang w:val="pl-PL"/>
        </w:rPr>
        <w:t xml:space="preserve">, </w:t>
      </w:r>
      <w:r w:rsidRPr="00D47036">
        <w:rPr>
          <w:lang w:val="pl-PL"/>
        </w:rPr>
        <w:t>Comedy Central, HBO, Amazon Prime i Fox.</w:t>
      </w:r>
      <w:r w:rsidR="00A15918">
        <w:rPr>
          <w:lang w:val="pl-PL"/>
        </w:rPr>
        <w:t xml:space="preserve"> Marka zdobyła również m</w:t>
      </w:r>
      <w:r w:rsidR="00A15918" w:rsidRPr="00A15918">
        <w:rPr>
          <w:lang w:val="pl-PL"/>
        </w:rPr>
        <w:t>iędzynarodow</w:t>
      </w:r>
      <w:r w:rsidR="00A15918">
        <w:rPr>
          <w:lang w:val="pl-PL"/>
        </w:rPr>
        <w:t>ą</w:t>
      </w:r>
      <w:r w:rsidR="00A15918" w:rsidRPr="00A15918">
        <w:rPr>
          <w:lang w:val="pl-PL"/>
        </w:rPr>
        <w:t xml:space="preserve"> </w:t>
      </w:r>
      <w:r w:rsidR="00A15918">
        <w:rPr>
          <w:lang w:val="pl-PL"/>
        </w:rPr>
        <w:t>n</w:t>
      </w:r>
      <w:r w:rsidR="00A15918" w:rsidRPr="00A15918">
        <w:rPr>
          <w:lang w:val="pl-PL"/>
        </w:rPr>
        <w:t>agrod</w:t>
      </w:r>
      <w:r w:rsidR="00A15918">
        <w:rPr>
          <w:lang w:val="pl-PL"/>
        </w:rPr>
        <w:t>ę</w:t>
      </w:r>
      <w:r w:rsidR="00A15918" w:rsidRPr="00A15918">
        <w:rPr>
          <w:lang w:val="pl-PL"/>
        </w:rPr>
        <w:t xml:space="preserve"> Emmy</w:t>
      </w:r>
      <w:r w:rsidR="00A15918">
        <w:rPr>
          <w:lang w:val="pl-PL"/>
        </w:rPr>
        <w:t xml:space="preserve"> w kategorii</w:t>
      </w:r>
      <w:r w:rsidR="00A15918" w:rsidRPr="00A15918">
        <w:rPr>
          <w:lang w:val="pl-PL"/>
        </w:rPr>
        <w:t xml:space="preserve"> Najlepsza komedi</w:t>
      </w:r>
      <w:r w:rsidR="00A15918">
        <w:rPr>
          <w:lang w:val="pl-PL"/>
        </w:rPr>
        <w:t>a za „The Last Hangover”</w:t>
      </w:r>
      <w:r w:rsidR="00A15918" w:rsidRPr="00A15918">
        <w:rPr>
          <w:lang w:val="pl-PL"/>
        </w:rPr>
        <w:t xml:space="preserve"> </w:t>
      </w:r>
      <w:r w:rsidR="00A15918" w:rsidRPr="00D47036">
        <w:rPr>
          <w:lang w:val="pl-PL"/>
        </w:rPr>
        <w:t>wyprodukowaną dla Netflix.</w:t>
      </w:r>
    </w:p>
    <w:p w14:paraId="0E37168F" w14:textId="7528560E" w:rsidR="00453A50" w:rsidRDefault="00C21BF1" w:rsidP="008274D1">
      <w:pPr>
        <w:jc w:val="both"/>
        <w:rPr>
          <w:lang w:val="pl-PL"/>
        </w:rPr>
      </w:pPr>
      <w:r>
        <w:rPr>
          <w:lang w:val="pl-PL"/>
        </w:rPr>
        <w:t xml:space="preserve">Seriale autorstwa </w:t>
      </w:r>
      <w:r w:rsidR="00B267B1">
        <w:rPr>
          <w:lang w:val="pl-PL"/>
        </w:rPr>
        <w:t>Porta dos Fundos tworz</w:t>
      </w:r>
      <w:r>
        <w:rPr>
          <w:lang w:val="pl-PL"/>
        </w:rPr>
        <w:t>one są</w:t>
      </w:r>
      <w:r w:rsidR="00B267B1">
        <w:rPr>
          <w:lang w:val="pl-PL"/>
        </w:rPr>
        <w:t xml:space="preserve"> </w:t>
      </w:r>
      <w:r>
        <w:rPr>
          <w:lang w:val="pl-PL"/>
        </w:rPr>
        <w:t xml:space="preserve">głównie </w:t>
      </w:r>
      <w:r w:rsidR="00B267B1">
        <w:rPr>
          <w:lang w:val="pl-PL"/>
        </w:rPr>
        <w:t>w Brazylii</w:t>
      </w:r>
      <w:r w:rsidR="000272C1">
        <w:rPr>
          <w:lang w:val="pl-PL"/>
        </w:rPr>
        <w:t>,</w:t>
      </w:r>
      <w:r w:rsidR="00B267B1">
        <w:rPr>
          <w:lang w:val="pl-PL"/>
        </w:rPr>
        <w:t xml:space="preserve"> a ich adaptacje powsta</w:t>
      </w:r>
      <w:r w:rsidR="000272C1">
        <w:rPr>
          <w:lang w:val="pl-PL"/>
        </w:rPr>
        <w:t>wały doty</w:t>
      </w:r>
      <w:r w:rsidR="00EA0CAC">
        <w:rPr>
          <w:lang w:val="pl-PL"/>
        </w:rPr>
        <w:t>c</w:t>
      </w:r>
      <w:r w:rsidR="000272C1">
        <w:rPr>
          <w:lang w:val="pl-PL"/>
        </w:rPr>
        <w:t>hczas</w:t>
      </w:r>
      <w:r w:rsidR="00B267B1">
        <w:rPr>
          <w:lang w:val="pl-PL"/>
        </w:rPr>
        <w:t xml:space="preserve"> w </w:t>
      </w:r>
      <w:r>
        <w:rPr>
          <w:lang w:val="pl-PL"/>
        </w:rPr>
        <w:t xml:space="preserve">takich krajach jak Meksyk </w:t>
      </w:r>
      <w:r w:rsidR="000272C1">
        <w:rPr>
          <w:lang w:val="pl-PL"/>
        </w:rPr>
        <w:t>czy</w:t>
      </w:r>
      <w:r>
        <w:rPr>
          <w:lang w:val="pl-PL"/>
        </w:rPr>
        <w:t xml:space="preserve"> Hiszpania. W </w:t>
      </w:r>
      <w:r w:rsidRPr="00D47036">
        <w:rPr>
          <w:lang w:val="pl-PL"/>
        </w:rPr>
        <w:t>2017 roku ViacomCBS nabył większościowy pakiet udziałów w Porta dos Fundos w celu zwiększenia obecności firmy w Ameryce Łacińskiej i promowania marki</w:t>
      </w:r>
      <w:r w:rsidR="000272C1">
        <w:rPr>
          <w:lang w:val="pl-PL"/>
        </w:rPr>
        <w:t xml:space="preserve"> na arenie międzynarodowej</w:t>
      </w:r>
      <w:r w:rsidRPr="00D47036">
        <w:rPr>
          <w:lang w:val="pl-PL"/>
        </w:rPr>
        <w:t>.</w:t>
      </w:r>
      <w:r>
        <w:rPr>
          <w:lang w:val="pl-PL"/>
        </w:rPr>
        <w:t xml:space="preserve"> Polska została pierwszym krajem niehiszpańskojęzycznym, który stworzył swoją adaptację</w:t>
      </w:r>
      <w:r w:rsidR="009B1DFE">
        <w:rPr>
          <w:lang w:val="pl-PL"/>
        </w:rPr>
        <w:t xml:space="preserve">. </w:t>
      </w:r>
      <w:r w:rsidR="009B1DFE" w:rsidRPr="00C509CE">
        <w:rPr>
          <w:lang w:val="pl-PL"/>
        </w:rPr>
        <w:t>Z ramienia ViacomCBS w tworzenie serialu zaangażowany był oddział produkcyjny V</w:t>
      </w:r>
      <w:r w:rsidR="00194062" w:rsidRPr="00C509CE">
        <w:rPr>
          <w:lang w:val="pl-PL"/>
        </w:rPr>
        <w:t xml:space="preserve">iacom </w:t>
      </w:r>
      <w:r w:rsidR="009B1DFE" w:rsidRPr="00C509CE">
        <w:rPr>
          <w:lang w:val="pl-PL"/>
        </w:rPr>
        <w:t>I</w:t>
      </w:r>
      <w:r w:rsidR="00194062" w:rsidRPr="00C509CE">
        <w:rPr>
          <w:lang w:val="pl-PL"/>
        </w:rPr>
        <w:t xml:space="preserve">nternational </w:t>
      </w:r>
      <w:r w:rsidR="009B1DFE" w:rsidRPr="00C509CE">
        <w:rPr>
          <w:lang w:val="pl-PL"/>
        </w:rPr>
        <w:t>S</w:t>
      </w:r>
      <w:r w:rsidR="00194062" w:rsidRPr="00C509CE">
        <w:rPr>
          <w:lang w:val="pl-PL"/>
        </w:rPr>
        <w:t>tudios</w:t>
      </w:r>
      <w:r w:rsidR="009B1DFE" w:rsidRPr="00C509CE">
        <w:rPr>
          <w:lang w:val="pl-PL"/>
        </w:rPr>
        <w:t>.</w:t>
      </w:r>
    </w:p>
    <w:p w14:paraId="58635365" w14:textId="7344D432" w:rsidR="000454F7" w:rsidRDefault="000454F7" w:rsidP="008274D1">
      <w:pPr>
        <w:jc w:val="both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407AB4DA" wp14:editId="115E8C9B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D83B7" w14:textId="1E6EA431" w:rsidR="000454F7" w:rsidRPr="00D47036" w:rsidRDefault="000454F7" w:rsidP="008274D1">
      <w:pPr>
        <w:jc w:val="both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29F5C9E4" wp14:editId="14C55103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4F7" w:rsidRPr="00D4703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2DCAADE" w16cid:durableId="2564C35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893B0" w14:textId="77777777" w:rsidR="00F227A4" w:rsidRDefault="00F227A4" w:rsidP="00BB72E3">
      <w:pPr>
        <w:spacing w:after="0" w:line="240" w:lineRule="auto"/>
      </w:pPr>
      <w:r>
        <w:separator/>
      </w:r>
    </w:p>
  </w:endnote>
  <w:endnote w:type="continuationSeparator" w:id="0">
    <w:p w14:paraId="5CDA49B6" w14:textId="77777777" w:rsidR="00F227A4" w:rsidRDefault="00F227A4" w:rsidP="00BB7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A9240" w14:textId="77777777" w:rsidR="00F227A4" w:rsidRDefault="00F227A4" w:rsidP="00BB72E3">
      <w:pPr>
        <w:spacing w:after="0" w:line="240" w:lineRule="auto"/>
      </w:pPr>
      <w:r>
        <w:separator/>
      </w:r>
    </w:p>
  </w:footnote>
  <w:footnote w:type="continuationSeparator" w:id="0">
    <w:p w14:paraId="7B52E9CA" w14:textId="77777777" w:rsidR="00F227A4" w:rsidRDefault="00F227A4" w:rsidP="00BB7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CDA21" w14:textId="2780B5A8" w:rsidR="00BB72E3" w:rsidRDefault="00BB72E3" w:rsidP="00BB72E3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4774EF0B" wp14:editId="77DE5571">
          <wp:extent cx="3295650" cy="5810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036"/>
    <w:rsid w:val="000272C1"/>
    <w:rsid w:val="00034619"/>
    <w:rsid w:val="000454F7"/>
    <w:rsid w:val="00071629"/>
    <w:rsid w:val="000D4E8A"/>
    <w:rsid w:val="00194062"/>
    <w:rsid w:val="001F6407"/>
    <w:rsid w:val="0023247F"/>
    <w:rsid w:val="00266CF1"/>
    <w:rsid w:val="002B5552"/>
    <w:rsid w:val="002E0C19"/>
    <w:rsid w:val="003744C7"/>
    <w:rsid w:val="003F4F78"/>
    <w:rsid w:val="00413559"/>
    <w:rsid w:val="0043585A"/>
    <w:rsid w:val="00487CBD"/>
    <w:rsid w:val="004C233E"/>
    <w:rsid w:val="00505765"/>
    <w:rsid w:val="00544ECD"/>
    <w:rsid w:val="005859CF"/>
    <w:rsid w:val="005A6578"/>
    <w:rsid w:val="00680967"/>
    <w:rsid w:val="006F5E1F"/>
    <w:rsid w:val="0072674B"/>
    <w:rsid w:val="007353EB"/>
    <w:rsid w:val="00736680"/>
    <w:rsid w:val="007958A0"/>
    <w:rsid w:val="007E2397"/>
    <w:rsid w:val="008178D4"/>
    <w:rsid w:val="008274D1"/>
    <w:rsid w:val="00885CF8"/>
    <w:rsid w:val="009246EA"/>
    <w:rsid w:val="00957206"/>
    <w:rsid w:val="009B1DFE"/>
    <w:rsid w:val="00A15918"/>
    <w:rsid w:val="00AC4CD4"/>
    <w:rsid w:val="00B267B1"/>
    <w:rsid w:val="00B7457E"/>
    <w:rsid w:val="00B81229"/>
    <w:rsid w:val="00BB72E3"/>
    <w:rsid w:val="00C21BF1"/>
    <w:rsid w:val="00C509CE"/>
    <w:rsid w:val="00CA4AB4"/>
    <w:rsid w:val="00D47036"/>
    <w:rsid w:val="00D74BEE"/>
    <w:rsid w:val="00DB3D5F"/>
    <w:rsid w:val="00DC7B86"/>
    <w:rsid w:val="00DD642A"/>
    <w:rsid w:val="00E0232B"/>
    <w:rsid w:val="00E069C1"/>
    <w:rsid w:val="00E90560"/>
    <w:rsid w:val="00EA0CAC"/>
    <w:rsid w:val="00EC72C0"/>
    <w:rsid w:val="00EF77E3"/>
    <w:rsid w:val="00F11661"/>
    <w:rsid w:val="00F227A4"/>
    <w:rsid w:val="00F701D3"/>
    <w:rsid w:val="00F8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A8A75"/>
  <w15:chartTrackingRefBased/>
  <w15:docId w15:val="{8DC2732F-FD13-4FC1-9F08-27A2DAC83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7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72E3"/>
  </w:style>
  <w:style w:type="paragraph" w:styleId="Stopka">
    <w:name w:val="footer"/>
    <w:basedOn w:val="Normalny"/>
    <w:link w:val="StopkaZnak"/>
    <w:uiPriority w:val="99"/>
    <w:unhideWhenUsed/>
    <w:rsid w:val="00BB7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2E3"/>
  </w:style>
  <w:style w:type="character" w:styleId="Odwoaniedokomentarza">
    <w:name w:val="annotation reference"/>
    <w:basedOn w:val="Domylnaczcionkaakapitu"/>
    <w:uiPriority w:val="99"/>
    <w:semiHidden/>
    <w:unhideWhenUsed/>
    <w:rsid w:val="00F701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01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01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01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01D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1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9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5B48E21159AD409F0A483DEBF4CDCF" ma:contentTypeVersion="2" ma:contentTypeDescription="Create a new document." ma:contentTypeScope="" ma:versionID="1b0b480ddeecef9bbc2840e1aec03557">
  <xsd:schema xmlns:xsd="http://www.w3.org/2001/XMLSchema" xmlns:xs="http://www.w3.org/2001/XMLSchema" xmlns:p="http://schemas.microsoft.com/office/2006/metadata/properties" xmlns:ns3="5f6610d3-3303-4554-b5be-cd03cab52c1e" targetNamespace="http://schemas.microsoft.com/office/2006/metadata/properties" ma:root="true" ma:fieldsID="82ca4282e461073e21f430f43074ea8c" ns3:_="">
    <xsd:import namespace="5f6610d3-3303-4554-b5be-cd03cab52c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6610d3-3303-4554-b5be-cd03cab52c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146159-74F6-408A-96DC-70145C13BF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642C79-611A-4EA0-BEB5-9416BA044A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6610d3-3303-4554-b5be-cd03cab52c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F88F7B-8EEF-4C02-A04B-FDF7B877059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413</Words>
  <Characters>2483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Olga Zomer</cp:lastModifiedBy>
  <dcterms:created xsi:type="dcterms:W3CDTF">2021-12-15T18:47:00Z</dcterms:created>
  <dcterms:modified xsi:type="dcterms:W3CDTF">2021-12-16T09:54:00Z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0x010100255B48E21159AD409F0A483DEBF4CDCF</vt:lpwstr>
  </property>
</Properties>
</file>